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A1D" w:rsidRDefault="00527A1D" w:rsidP="00527A1D">
      <w:pPr>
        <w:tabs>
          <w:tab w:val="num" w:pos="360"/>
        </w:tabs>
        <w:jc w:val="center"/>
        <w:rPr>
          <w:b/>
        </w:rPr>
      </w:pPr>
      <w:r>
        <w:rPr>
          <w:b/>
        </w:rPr>
        <w:t xml:space="preserve">Требования к </w:t>
      </w:r>
      <w:r w:rsidR="00BD756F">
        <w:rPr>
          <w:b/>
        </w:rPr>
        <w:t>участникам закупочной процедуры</w:t>
      </w:r>
    </w:p>
    <w:p w:rsidR="00F55CC4" w:rsidRDefault="00F55CC4" w:rsidP="00527A1D">
      <w:pPr>
        <w:tabs>
          <w:tab w:val="num" w:pos="360"/>
        </w:tabs>
        <w:jc w:val="center"/>
        <w:rPr>
          <w:b/>
        </w:rPr>
      </w:pPr>
    </w:p>
    <w:p w:rsidR="004A6967" w:rsidRPr="004A6967" w:rsidRDefault="00527A1D" w:rsidP="00AA52D2">
      <w:pPr>
        <w:ind w:left="2694" w:hanging="2694"/>
        <w:rPr>
          <w:b/>
        </w:rPr>
      </w:pPr>
      <w:r>
        <w:rPr>
          <w:b/>
        </w:rPr>
        <w:t xml:space="preserve">Наименование </w:t>
      </w:r>
      <w:r w:rsidR="00656035">
        <w:rPr>
          <w:b/>
        </w:rPr>
        <w:t xml:space="preserve">закупки: </w:t>
      </w:r>
      <w:r w:rsidR="00376A77">
        <w:rPr>
          <w:b/>
        </w:rPr>
        <w:t>В</w:t>
      </w:r>
      <w:r w:rsidR="00376A77" w:rsidRPr="00376A77">
        <w:rPr>
          <w:b/>
          <w:bCs/>
          <w:sz w:val="26"/>
          <w:szCs w:val="26"/>
        </w:rPr>
        <w:t>ыполнение строительно-монтажных работ по восстановлению помещений машинного и турбинного залов, ГЩУ, прилегающей территории, освещения Лесогорской ГЭС-10 Каскада Вуоксинских ГЭС филиала «Невский» ОАО «ТГК-1</w:t>
      </w:r>
    </w:p>
    <w:p w:rsidR="00527A1D" w:rsidRDefault="00527A1D" w:rsidP="00056035">
      <w:pPr>
        <w:tabs>
          <w:tab w:val="num" w:pos="360"/>
        </w:tabs>
        <w:rPr>
          <w:b/>
        </w:rPr>
      </w:pPr>
    </w:p>
    <w:p w:rsidR="00527A1D" w:rsidRDefault="00527A1D" w:rsidP="00527A1D">
      <w:pPr>
        <w:tabs>
          <w:tab w:val="num" w:pos="360"/>
        </w:tabs>
        <w:ind w:left="2694" w:hanging="2694"/>
        <w:jc w:val="center"/>
        <w:rPr>
          <w:b/>
        </w:rPr>
      </w:pPr>
      <w:r>
        <w:rPr>
          <w:b/>
        </w:rPr>
        <w:t>(ном</w:t>
      </w:r>
      <w:r w:rsidR="00CC69E4">
        <w:rPr>
          <w:b/>
        </w:rPr>
        <w:t>ер закупки по</w:t>
      </w:r>
      <w:r w:rsidR="003B258D">
        <w:rPr>
          <w:b/>
        </w:rPr>
        <w:t xml:space="preserve"> ГКПЗ </w:t>
      </w:r>
      <w:r w:rsidR="00376A77">
        <w:rPr>
          <w:b/>
          <w:bCs/>
        </w:rPr>
        <w:t>1300/3.20-3625</w:t>
      </w:r>
      <w:r>
        <w:rPr>
          <w:b/>
        </w:rPr>
        <w:t>)</w:t>
      </w:r>
    </w:p>
    <w:p w:rsidR="00527A1D" w:rsidRDefault="00527A1D" w:rsidP="00527A1D">
      <w:pPr>
        <w:tabs>
          <w:tab w:val="num" w:pos="360"/>
        </w:tabs>
        <w:ind w:left="2694" w:hanging="2694"/>
        <w:jc w:val="center"/>
        <w:rPr>
          <w:b/>
        </w:rPr>
      </w:pPr>
    </w:p>
    <w:p w:rsidR="00527A1D" w:rsidRDefault="00527A1D" w:rsidP="00527A1D">
      <w:pPr>
        <w:tabs>
          <w:tab w:val="num" w:pos="360"/>
        </w:tabs>
        <w:rPr>
          <w:b/>
        </w:rPr>
      </w:pPr>
      <w:r>
        <w:rPr>
          <w:b/>
        </w:rPr>
        <w:t>Требования к Участникам:</w:t>
      </w:r>
    </w:p>
    <w:p w:rsidR="00527A1D" w:rsidRPr="00352DAB" w:rsidRDefault="00527A1D" w:rsidP="003B2211">
      <w:pPr>
        <w:pStyle w:val="a3"/>
        <w:tabs>
          <w:tab w:val="num" w:pos="360"/>
        </w:tabs>
        <w:spacing w:line="240" w:lineRule="auto"/>
        <w:ind w:left="0" w:firstLine="0"/>
        <w:rPr>
          <w:sz w:val="24"/>
          <w:szCs w:val="24"/>
        </w:rPr>
      </w:pPr>
      <w:r>
        <w:rPr>
          <w:b/>
          <w:snapToGrid/>
          <w:sz w:val="24"/>
          <w:szCs w:val="24"/>
        </w:rPr>
        <w:tab/>
      </w:r>
      <w:bookmarkStart w:id="0" w:name="_GoBack"/>
      <w:bookmarkEnd w:id="0"/>
      <w:r>
        <w:rPr>
          <w:sz w:val="24"/>
          <w:szCs w:val="24"/>
        </w:rPr>
        <w:t>-  Участник</w:t>
      </w:r>
      <w:r w:rsidRPr="00352DAB">
        <w:rPr>
          <w:sz w:val="24"/>
          <w:szCs w:val="24"/>
        </w:rPr>
        <w:t xml:space="preserve"> должен обладать необходимыми профессиональными знаниями и опытом, ресурсны</w:t>
      </w:r>
      <w:r w:rsidR="00BD756F">
        <w:rPr>
          <w:sz w:val="24"/>
          <w:szCs w:val="24"/>
        </w:rPr>
        <w:t>ми</w:t>
      </w:r>
      <w:r w:rsidRPr="00352DAB">
        <w:rPr>
          <w:sz w:val="24"/>
          <w:szCs w:val="24"/>
        </w:rPr>
        <w:t xml:space="preserve"> возможност</w:t>
      </w:r>
      <w:r w:rsidR="00BD756F">
        <w:rPr>
          <w:sz w:val="24"/>
          <w:szCs w:val="24"/>
        </w:rPr>
        <w:t>ями</w:t>
      </w:r>
      <w:r w:rsidRPr="00352DAB">
        <w:rPr>
          <w:sz w:val="24"/>
          <w:szCs w:val="24"/>
        </w:rPr>
        <w:t xml:space="preserve"> (финансо</w:t>
      </w:r>
      <w:r>
        <w:rPr>
          <w:sz w:val="24"/>
          <w:szCs w:val="24"/>
        </w:rPr>
        <w:t>вы</w:t>
      </w:r>
      <w:r w:rsidR="00BD756F">
        <w:rPr>
          <w:sz w:val="24"/>
          <w:szCs w:val="24"/>
        </w:rPr>
        <w:t>ми</w:t>
      </w:r>
      <w:r>
        <w:rPr>
          <w:sz w:val="24"/>
          <w:szCs w:val="24"/>
        </w:rPr>
        <w:t>, материально-техническ</w:t>
      </w:r>
      <w:r w:rsidR="00BD756F">
        <w:rPr>
          <w:sz w:val="24"/>
          <w:szCs w:val="24"/>
        </w:rPr>
        <w:t>ими</w:t>
      </w:r>
      <w:r>
        <w:rPr>
          <w:sz w:val="24"/>
          <w:szCs w:val="24"/>
        </w:rPr>
        <w:t xml:space="preserve">, </w:t>
      </w:r>
      <w:r w:rsidRPr="00352DAB">
        <w:rPr>
          <w:sz w:val="24"/>
          <w:szCs w:val="24"/>
        </w:rPr>
        <w:t>производственн</w:t>
      </w:r>
      <w:r w:rsidR="00BD756F">
        <w:rPr>
          <w:sz w:val="24"/>
          <w:szCs w:val="24"/>
        </w:rPr>
        <w:t>ыми, трудовыми</w:t>
      </w:r>
      <w:r w:rsidRPr="00352DAB">
        <w:rPr>
          <w:sz w:val="24"/>
          <w:szCs w:val="24"/>
        </w:rPr>
        <w:t xml:space="preserve">), управленческой компетентностью, опытом и репутацией; </w:t>
      </w:r>
    </w:p>
    <w:p w:rsidR="00527A1D" w:rsidRDefault="00527A1D" w:rsidP="00527A1D">
      <w:pPr>
        <w:pStyle w:val="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 Участник</w:t>
      </w:r>
      <w:r w:rsidRPr="00352DAB">
        <w:rPr>
          <w:rFonts w:ascii="Times New Roman" w:hAnsi="Times New Roman"/>
          <w:szCs w:val="24"/>
        </w:rPr>
        <w:t xml:space="preserve"> должен обладать гражданской правоспособностью в полном</w:t>
      </w:r>
      <w:r>
        <w:rPr>
          <w:rFonts w:ascii="Times New Roman" w:hAnsi="Times New Roman"/>
          <w:szCs w:val="24"/>
        </w:rPr>
        <w:t xml:space="preserve"> </w:t>
      </w:r>
      <w:r w:rsidRPr="00352DAB">
        <w:rPr>
          <w:rFonts w:ascii="Times New Roman" w:hAnsi="Times New Roman"/>
          <w:szCs w:val="24"/>
        </w:rPr>
        <w:t>объёме для заключения и исполнения Договора (должен быть зарегистрирован</w:t>
      </w:r>
      <w:r>
        <w:rPr>
          <w:rFonts w:ascii="Times New Roman" w:hAnsi="Times New Roman"/>
          <w:szCs w:val="24"/>
        </w:rPr>
        <w:t xml:space="preserve"> </w:t>
      </w:r>
      <w:r w:rsidRPr="00352DAB">
        <w:rPr>
          <w:rFonts w:ascii="Times New Roman" w:hAnsi="Times New Roman"/>
          <w:szCs w:val="24"/>
        </w:rPr>
        <w:t xml:space="preserve">в установленном порядке и иметь соответствующие действующие </w:t>
      </w:r>
      <w:r w:rsidR="002376A6">
        <w:rPr>
          <w:rFonts w:ascii="Times New Roman" w:hAnsi="Times New Roman"/>
          <w:szCs w:val="24"/>
        </w:rPr>
        <w:t>допуски СРО</w:t>
      </w:r>
      <w:r>
        <w:rPr>
          <w:rFonts w:ascii="Times New Roman" w:hAnsi="Times New Roman"/>
          <w:szCs w:val="24"/>
        </w:rPr>
        <w:t xml:space="preserve"> </w:t>
      </w:r>
      <w:r w:rsidRPr="00352DAB">
        <w:rPr>
          <w:rFonts w:ascii="Times New Roman" w:hAnsi="Times New Roman"/>
          <w:szCs w:val="24"/>
        </w:rPr>
        <w:t>на выполнение видов деятельности в рамках Договора);</w:t>
      </w:r>
    </w:p>
    <w:p w:rsidR="007F22D5" w:rsidRPr="00352DAB" w:rsidRDefault="007F22D5" w:rsidP="007F22D5">
      <w:pPr>
        <w:pStyle w:val="2"/>
        <w:tabs>
          <w:tab w:val="left" w:pos="284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>
        <w:rPr>
          <w:rFonts w:ascii="Times New Roman" w:hAnsi="Times New Roman"/>
          <w:szCs w:val="24"/>
        </w:rPr>
        <w:tab/>
        <w:t xml:space="preserve"> Участник должен иметь опыт выполнения строительных работ на гидроэлектростанциях;</w:t>
      </w:r>
    </w:p>
    <w:p w:rsidR="007F22D5" w:rsidRDefault="00EB3EFC" w:rsidP="00527A1D">
      <w:pPr>
        <w:pStyle w:val="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 Участник</w:t>
      </w:r>
      <w:r w:rsidR="00527A1D" w:rsidRPr="00352DAB">
        <w:rPr>
          <w:rFonts w:ascii="Times New Roman" w:hAnsi="Times New Roman"/>
          <w:szCs w:val="24"/>
        </w:rPr>
        <w:t xml:space="preserve"> не должен являться неплатёжеспособным или банкротом,</w:t>
      </w:r>
      <w:r w:rsidR="00527A1D">
        <w:rPr>
          <w:rFonts w:ascii="Times New Roman" w:hAnsi="Times New Roman"/>
          <w:szCs w:val="24"/>
        </w:rPr>
        <w:t xml:space="preserve"> </w:t>
      </w:r>
      <w:r w:rsidR="00527A1D" w:rsidRPr="00352DAB">
        <w:rPr>
          <w:rFonts w:ascii="Times New Roman" w:hAnsi="Times New Roman"/>
          <w:szCs w:val="24"/>
        </w:rPr>
        <w:t xml:space="preserve">находиться в процессе ликвидации, </w:t>
      </w:r>
      <w:r>
        <w:rPr>
          <w:rFonts w:ascii="Times New Roman" w:hAnsi="Times New Roman"/>
          <w:szCs w:val="24"/>
        </w:rPr>
        <w:t xml:space="preserve">на имущество Участника </w:t>
      </w:r>
      <w:r w:rsidR="00527A1D" w:rsidRPr="00352DAB">
        <w:rPr>
          <w:rFonts w:ascii="Times New Roman" w:hAnsi="Times New Roman"/>
          <w:szCs w:val="24"/>
        </w:rPr>
        <w:t>в части,</w:t>
      </w:r>
      <w:r w:rsidR="00527A1D">
        <w:rPr>
          <w:rFonts w:ascii="Times New Roman" w:hAnsi="Times New Roman"/>
          <w:szCs w:val="24"/>
        </w:rPr>
        <w:t xml:space="preserve"> </w:t>
      </w:r>
      <w:r w:rsidR="00527A1D" w:rsidRPr="00352DAB">
        <w:rPr>
          <w:rFonts w:ascii="Times New Roman" w:hAnsi="Times New Roman"/>
          <w:szCs w:val="24"/>
        </w:rPr>
        <w:t>существенной для исполнения договора, не должен быть наложен арест,</w:t>
      </w:r>
      <w:r w:rsidR="00527A1D">
        <w:rPr>
          <w:rFonts w:ascii="Times New Roman" w:hAnsi="Times New Roman"/>
          <w:szCs w:val="24"/>
        </w:rPr>
        <w:t xml:space="preserve"> </w:t>
      </w:r>
      <w:r w:rsidR="00527A1D" w:rsidRPr="00352DAB">
        <w:rPr>
          <w:rFonts w:ascii="Times New Roman" w:hAnsi="Times New Roman"/>
          <w:szCs w:val="24"/>
        </w:rPr>
        <w:t xml:space="preserve">экономическая деятельность Участника </w:t>
      </w:r>
      <w:r w:rsidR="00AA52D2">
        <w:rPr>
          <w:rFonts w:ascii="Times New Roman" w:hAnsi="Times New Roman"/>
          <w:szCs w:val="24"/>
        </w:rPr>
        <w:t>открытого запроса предложений (далее – ОЗП)</w:t>
      </w:r>
      <w:r w:rsidR="00527A1D" w:rsidRPr="00352DAB">
        <w:rPr>
          <w:rFonts w:ascii="Times New Roman" w:hAnsi="Times New Roman"/>
          <w:szCs w:val="24"/>
        </w:rPr>
        <w:t xml:space="preserve"> не должна быть приостановлена.</w:t>
      </w:r>
    </w:p>
    <w:p w:rsidR="00C2382D" w:rsidRDefault="00C2382D" w:rsidP="00527A1D">
      <w:pPr>
        <w:pStyle w:val="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иными требованиями, утвержденными в документации по запросу предложений.</w:t>
      </w:r>
    </w:p>
    <w:p w:rsidR="00C2382D" w:rsidRDefault="00C2382D" w:rsidP="00C2382D">
      <w:pPr>
        <w:pStyle w:val="2"/>
        <w:ind w:firstLine="426"/>
        <w:jc w:val="both"/>
        <w:rPr>
          <w:rFonts w:ascii="Times New Roman" w:hAnsi="Times New Roman"/>
          <w:szCs w:val="24"/>
        </w:rPr>
      </w:pPr>
    </w:p>
    <w:p w:rsidR="007F22D5" w:rsidRDefault="007F22D5" w:rsidP="00C2382D">
      <w:pPr>
        <w:pStyle w:val="2"/>
        <w:ind w:firstLine="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Авансовые платежи на приобретение материалов, оборудования не допускается.</w:t>
      </w:r>
    </w:p>
    <w:p w:rsidR="00C2382D" w:rsidRDefault="00C2382D" w:rsidP="007F22D5">
      <w:pPr>
        <w:pStyle w:val="2"/>
        <w:ind w:firstLine="426"/>
        <w:jc w:val="both"/>
        <w:rPr>
          <w:rFonts w:ascii="Times New Roman" w:hAnsi="Times New Roman"/>
          <w:szCs w:val="24"/>
        </w:rPr>
      </w:pPr>
    </w:p>
    <w:p w:rsidR="007F22D5" w:rsidRDefault="007F22D5" w:rsidP="007F22D5">
      <w:pPr>
        <w:pStyle w:val="2"/>
        <w:ind w:firstLine="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 участию в ОЗП будут допущены лица, предоставившие Организатору ОЗП обеспечение заявки на сумму 5 000 000,00 (пять миллионов) рублей (НДС не облагается). Обеспечение должно быть представлено:</w:t>
      </w:r>
    </w:p>
    <w:p w:rsidR="007F22D5" w:rsidRDefault="007F22D5" w:rsidP="00EE68FB">
      <w:pPr>
        <w:pStyle w:val="2"/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Перечислением денежных средств на расчетный счет Организатора ОЗП</w:t>
      </w:r>
      <w:r w:rsidR="00EE68FB">
        <w:rPr>
          <w:rFonts w:ascii="Times New Roman" w:hAnsi="Times New Roman"/>
          <w:szCs w:val="24"/>
        </w:rPr>
        <w:t xml:space="preserve"> </w:t>
      </w:r>
      <w:r w:rsidR="00EE68FB" w:rsidRPr="00EE68FB">
        <w:rPr>
          <w:rFonts w:ascii="Times New Roman" w:hAnsi="Times New Roman"/>
          <w:b/>
          <w:szCs w:val="24"/>
        </w:rPr>
        <w:t xml:space="preserve">ИНН 7841312071, КПП 780501001,  </w:t>
      </w:r>
      <w:proofErr w:type="gramStart"/>
      <w:r w:rsidR="00EE68FB" w:rsidRPr="00EE68FB">
        <w:rPr>
          <w:rFonts w:ascii="Times New Roman" w:hAnsi="Times New Roman"/>
          <w:b/>
          <w:szCs w:val="24"/>
        </w:rPr>
        <w:t>р</w:t>
      </w:r>
      <w:proofErr w:type="gramEnd"/>
      <w:r w:rsidR="00EE68FB" w:rsidRPr="00EE68FB">
        <w:rPr>
          <w:rFonts w:ascii="Times New Roman" w:hAnsi="Times New Roman"/>
          <w:b/>
          <w:szCs w:val="24"/>
        </w:rPr>
        <w:t>/с 40702810309000000005, к/с 30101810800000000861, БИК  044030861 в ОАО «Акционерный Банк «РОССИЯ» г. Санкт-Петербург</w:t>
      </w:r>
      <w:r w:rsidR="00EE68FB">
        <w:rPr>
          <w:rFonts w:ascii="Times New Roman" w:hAnsi="Times New Roman"/>
          <w:b/>
          <w:szCs w:val="24"/>
        </w:rPr>
        <w:t xml:space="preserve">. </w:t>
      </w:r>
      <w:r w:rsidR="00EE68FB" w:rsidRPr="00EE68FB">
        <w:rPr>
          <w:rFonts w:ascii="Times New Roman" w:hAnsi="Times New Roman"/>
          <w:b/>
          <w:szCs w:val="24"/>
        </w:rPr>
        <w:t xml:space="preserve">Денежные средства должны быть зачислены на указанный банковский счет до момента </w:t>
      </w:r>
      <w:r w:rsidR="00EE68FB">
        <w:rPr>
          <w:rFonts w:ascii="Times New Roman" w:hAnsi="Times New Roman"/>
          <w:b/>
          <w:szCs w:val="24"/>
        </w:rPr>
        <w:t xml:space="preserve">окончания срока </w:t>
      </w:r>
      <w:r w:rsidR="00EE68FB" w:rsidRPr="00EE68FB">
        <w:rPr>
          <w:rFonts w:ascii="Times New Roman" w:hAnsi="Times New Roman"/>
          <w:b/>
          <w:szCs w:val="24"/>
        </w:rPr>
        <w:t>подачи заявки</w:t>
      </w:r>
      <w:r>
        <w:rPr>
          <w:rFonts w:ascii="Times New Roman" w:hAnsi="Times New Roman"/>
          <w:szCs w:val="24"/>
        </w:rPr>
        <w:t>;</w:t>
      </w:r>
    </w:p>
    <w:p w:rsidR="007F22D5" w:rsidRDefault="007F22D5" w:rsidP="007F22D5">
      <w:pPr>
        <w:pStyle w:val="2"/>
        <w:numPr>
          <w:ilvl w:val="0"/>
          <w:numId w:val="1"/>
        </w:numPr>
        <w:ind w:left="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Предоставлением векселя (с бланковым индоссаментом) векселедателя, согласованного Организатором ОЗП;</w:t>
      </w:r>
    </w:p>
    <w:p w:rsidR="007F22D5" w:rsidRDefault="007F22D5" w:rsidP="007F22D5">
      <w:pPr>
        <w:pStyle w:val="2"/>
        <w:numPr>
          <w:ilvl w:val="0"/>
          <w:numId w:val="1"/>
        </w:numPr>
        <w:ind w:left="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Предоставлением согласованной с О</w:t>
      </w:r>
      <w:r w:rsidR="0002682D">
        <w:rPr>
          <w:rFonts w:ascii="Times New Roman" w:hAnsi="Times New Roman"/>
          <w:szCs w:val="24"/>
        </w:rPr>
        <w:t>рг</w:t>
      </w:r>
      <w:r>
        <w:rPr>
          <w:rFonts w:ascii="Times New Roman" w:hAnsi="Times New Roman"/>
          <w:szCs w:val="24"/>
        </w:rPr>
        <w:t>анизатором ОЗП банковской гарантией;</w:t>
      </w:r>
    </w:p>
    <w:p w:rsidR="007F22D5" w:rsidRDefault="007F22D5" w:rsidP="007F22D5">
      <w:pPr>
        <w:pStyle w:val="2"/>
        <w:numPr>
          <w:ilvl w:val="0"/>
          <w:numId w:val="1"/>
        </w:numPr>
        <w:ind w:left="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Иной вид обеспечения, согласованный Организатором ОЗП.</w:t>
      </w:r>
    </w:p>
    <w:p w:rsidR="00EE68FB" w:rsidRDefault="007F22D5" w:rsidP="00EE68FB">
      <w:pPr>
        <w:pStyle w:val="2"/>
        <w:ind w:firstLine="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Вексель, банковская гарантия, копия платежного поручения с отметкой банка либо документ, согласованный с Организатором ОЗП, подтверждающий иной вид обеспечения, должны входить в состав заявки участника.</w:t>
      </w:r>
    </w:p>
    <w:p w:rsidR="0002682D" w:rsidRDefault="007F22D5" w:rsidP="007F22D5">
      <w:pPr>
        <w:pStyle w:val="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Данное обеспечение будет возвращено Участникам</w:t>
      </w:r>
      <w:r w:rsidR="0002682D">
        <w:rPr>
          <w:rFonts w:ascii="Times New Roman" w:hAnsi="Times New Roman"/>
          <w:szCs w:val="24"/>
        </w:rPr>
        <w:t xml:space="preserve"> ОЗП </w:t>
      </w:r>
      <w:r w:rsidR="0002682D" w:rsidRPr="0002682D">
        <w:rPr>
          <w:rFonts w:ascii="Times New Roman" w:hAnsi="Times New Roman"/>
          <w:szCs w:val="24"/>
        </w:rPr>
        <w:t>в течение 30 рабочих дней</w:t>
      </w:r>
      <w:r w:rsidR="0002682D">
        <w:rPr>
          <w:rFonts w:ascii="Times New Roman" w:hAnsi="Times New Roman"/>
          <w:szCs w:val="24"/>
        </w:rPr>
        <w:t>:</w:t>
      </w:r>
    </w:p>
    <w:p w:rsidR="0002682D" w:rsidRPr="0002682D" w:rsidRDefault="0002682D" w:rsidP="0002682D">
      <w:pPr>
        <w:pStyle w:val="2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02682D">
        <w:rPr>
          <w:rFonts w:ascii="Times New Roman" w:hAnsi="Times New Roman"/>
          <w:szCs w:val="24"/>
        </w:rPr>
        <w:t>Участнику, представивш</w:t>
      </w:r>
      <w:r>
        <w:rPr>
          <w:rFonts w:ascii="Times New Roman" w:hAnsi="Times New Roman"/>
          <w:szCs w:val="24"/>
        </w:rPr>
        <w:t>ему</w:t>
      </w:r>
      <w:r w:rsidRPr="0002682D">
        <w:rPr>
          <w:rFonts w:ascii="Times New Roman" w:hAnsi="Times New Roman"/>
          <w:szCs w:val="24"/>
        </w:rPr>
        <w:t xml:space="preserve"> заявку на участие в запросе предложений, признанную лучшей - после подписания им договора;</w:t>
      </w:r>
    </w:p>
    <w:p w:rsidR="00EB3EFC" w:rsidRPr="00352DAB" w:rsidRDefault="0002682D" w:rsidP="0002682D">
      <w:pPr>
        <w:pStyle w:val="2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02682D">
        <w:rPr>
          <w:rFonts w:ascii="Times New Roman" w:hAnsi="Times New Roman"/>
          <w:szCs w:val="24"/>
        </w:rPr>
        <w:t xml:space="preserve">Остальным Участникам запроса предложений - в случае непризнания их Заявок </w:t>
      </w:r>
      <w:proofErr w:type="gramStart"/>
      <w:r w:rsidRPr="0002682D">
        <w:rPr>
          <w:rFonts w:ascii="Times New Roman" w:hAnsi="Times New Roman"/>
          <w:szCs w:val="24"/>
        </w:rPr>
        <w:t>лучшими</w:t>
      </w:r>
      <w:proofErr w:type="gramEnd"/>
      <w:r w:rsidRPr="0002682D">
        <w:rPr>
          <w:rFonts w:ascii="Times New Roman" w:hAnsi="Times New Roman"/>
          <w:szCs w:val="24"/>
        </w:rPr>
        <w:t>.</w:t>
      </w:r>
      <w:r w:rsidR="00EB3EFC">
        <w:rPr>
          <w:rFonts w:ascii="Times New Roman" w:hAnsi="Times New Roman"/>
          <w:szCs w:val="24"/>
        </w:rPr>
        <w:t xml:space="preserve">    </w:t>
      </w:r>
    </w:p>
    <w:p w:rsidR="00527A1D" w:rsidRPr="002776EB" w:rsidRDefault="00527A1D" w:rsidP="00DF6F19">
      <w:pPr>
        <w:pStyle w:val="2"/>
        <w:jc w:val="both"/>
      </w:pPr>
      <w:r w:rsidRPr="00352DAB">
        <w:rPr>
          <w:rFonts w:ascii="Times New Roman" w:hAnsi="Times New Roman"/>
          <w:szCs w:val="24"/>
        </w:rPr>
        <w:t xml:space="preserve">  </w:t>
      </w:r>
    </w:p>
    <w:sectPr w:rsidR="00527A1D" w:rsidRPr="002776EB" w:rsidSect="00F55CC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7A343C"/>
    <w:multiLevelType w:val="hybridMultilevel"/>
    <w:tmpl w:val="3F82CEE0"/>
    <w:lvl w:ilvl="0" w:tplc="05D8A50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733E6EEE"/>
    <w:multiLevelType w:val="hybridMultilevel"/>
    <w:tmpl w:val="D792B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A1D"/>
    <w:rsid w:val="0002682D"/>
    <w:rsid w:val="00056035"/>
    <w:rsid w:val="000B49F2"/>
    <w:rsid w:val="000E6D80"/>
    <w:rsid w:val="002376A6"/>
    <w:rsid w:val="002776EB"/>
    <w:rsid w:val="00376A77"/>
    <w:rsid w:val="003B2211"/>
    <w:rsid w:val="003B258D"/>
    <w:rsid w:val="004A6967"/>
    <w:rsid w:val="00515965"/>
    <w:rsid w:val="00527A1D"/>
    <w:rsid w:val="00656035"/>
    <w:rsid w:val="006F5290"/>
    <w:rsid w:val="007013B7"/>
    <w:rsid w:val="00744F5C"/>
    <w:rsid w:val="00797647"/>
    <w:rsid w:val="007F22D5"/>
    <w:rsid w:val="007F58E7"/>
    <w:rsid w:val="00A4217B"/>
    <w:rsid w:val="00AA52D2"/>
    <w:rsid w:val="00BD756F"/>
    <w:rsid w:val="00BF5867"/>
    <w:rsid w:val="00C2382D"/>
    <w:rsid w:val="00CC69E4"/>
    <w:rsid w:val="00DF6F19"/>
    <w:rsid w:val="00E91F81"/>
    <w:rsid w:val="00EB3EFC"/>
    <w:rsid w:val="00EE56F9"/>
    <w:rsid w:val="00EE68FB"/>
    <w:rsid w:val="00F5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27A1D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527A1D"/>
    <w:rPr>
      <w:rFonts w:ascii="Arial" w:hAnsi="Arial"/>
      <w:sz w:val="24"/>
    </w:rPr>
  </w:style>
  <w:style w:type="paragraph" w:customStyle="1" w:styleId="a3">
    <w:name w:val="Подпункт"/>
    <w:basedOn w:val="a"/>
    <w:rsid w:val="00527A1D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527A1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527A1D"/>
    <w:pPr>
      <w:tabs>
        <w:tab w:val="clear" w:pos="1134"/>
        <w:tab w:val="num" w:pos="1701"/>
      </w:tabs>
      <w:ind w:left="1701" w:hanging="56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27A1D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527A1D"/>
    <w:rPr>
      <w:rFonts w:ascii="Arial" w:hAnsi="Arial"/>
      <w:sz w:val="24"/>
    </w:rPr>
  </w:style>
  <w:style w:type="paragraph" w:customStyle="1" w:styleId="a3">
    <w:name w:val="Подпункт"/>
    <w:basedOn w:val="a"/>
    <w:rsid w:val="00527A1D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527A1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527A1D"/>
    <w:pPr>
      <w:tabs>
        <w:tab w:val="clear" w:pos="1134"/>
        <w:tab w:val="num" w:pos="1701"/>
      </w:tabs>
      <w:ind w:left="1701" w:hanging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8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311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Светлова Наталия Владимировна</dc:creator>
  <cp:keywords/>
  <dc:description/>
  <cp:lastModifiedBy>Мусатова Светлана Николаевна</cp:lastModifiedBy>
  <cp:revision>28</cp:revision>
  <cp:lastPrinted>2013-05-28T09:01:00Z</cp:lastPrinted>
  <dcterms:created xsi:type="dcterms:W3CDTF">2010-10-11T05:01:00Z</dcterms:created>
  <dcterms:modified xsi:type="dcterms:W3CDTF">2013-08-08T12:23:00Z</dcterms:modified>
</cp:coreProperties>
</file>